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C2D" w:rsidRPr="00222666" w:rsidRDefault="006A0C2D" w:rsidP="006A0C2D">
      <w:pPr>
        <w:spacing w:after="0" w:line="288" w:lineRule="auto"/>
        <w:jc w:val="center"/>
        <w:rPr>
          <w:rFonts w:asciiTheme="majorHAnsi" w:hAnsiTheme="majorHAnsi" w:cstheme="majorHAnsi"/>
          <w:b/>
          <w:bCs/>
          <w:color w:val="000000"/>
          <w:sz w:val="28"/>
          <w:szCs w:val="28"/>
          <w:lang w:val="en-US"/>
        </w:rPr>
      </w:pPr>
      <w:r w:rsidRPr="00222666">
        <w:rPr>
          <w:rFonts w:asciiTheme="majorHAnsi" w:hAnsiTheme="majorHAnsi" w:cstheme="majorHAnsi"/>
          <w:b/>
          <w:bCs/>
          <w:color w:val="000000"/>
          <w:sz w:val="28"/>
          <w:szCs w:val="28"/>
          <w:lang w:val="en-US"/>
        </w:rPr>
        <w:t>BÀI 8 (LỚP 12) THIÊN NHIÊN CHỊU ẢNH HƯỞNG SÂU SẮC CỦA BIỂN</w:t>
      </w:r>
    </w:p>
    <w:p w:rsidR="006A0C2D" w:rsidRPr="00222666" w:rsidRDefault="006A0C2D" w:rsidP="006A0C2D">
      <w:pPr>
        <w:spacing w:after="0" w:line="288" w:lineRule="auto"/>
        <w:jc w:val="center"/>
        <w:rPr>
          <w:rFonts w:asciiTheme="majorHAnsi" w:hAnsiTheme="majorHAnsi" w:cstheme="majorHAnsi"/>
          <w:b/>
          <w:bCs/>
          <w:color w:val="000000"/>
          <w:sz w:val="28"/>
          <w:szCs w:val="28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9"/>
        <w:gridCol w:w="4936"/>
        <w:gridCol w:w="4936"/>
      </w:tblGrid>
      <w:tr w:rsidR="006A0C2D" w:rsidRPr="00222666" w:rsidTr="006A0C2D">
        <w:trPr>
          <w:trHeight w:val="345"/>
        </w:trPr>
        <w:tc>
          <w:tcPr>
            <w:tcW w:w="4829" w:type="dxa"/>
          </w:tcPr>
          <w:p w:rsidR="006A0C2D" w:rsidRPr="00222666" w:rsidRDefault="006A0C2D" w:rsidP="006A0C2D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NHÂN BIẾT</w:t>
            </w:r>
          </w:p>
        </w:tc>
        <w:tc>
          <w:tcPr>
            <w:tcW w:w="4936" w:type="dxa"/>
          </w:tcPr>
          <w:p w:rsidR="006A0C2D" w:rsidRPr="00222666" w:rsidRDefault="006A0C2D" w:rsidP="006A0C2D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THÔNG HIỂU</w:t>
            </w:r>
          </w:p>
        </w:tc>
        <w:tc>
          <w:tcPr>
            <w:tcW w:w="4936" w:type="dxa"/>
          </w:tcPr>
          <w:p w:rsidR="006A0C2D" w:rsidRPr="00222666" w:rsidRDefault="006A0C2D" w:rsidP="006A0C2D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VẬN DỤNG</w:t>
            </w:r>
          </w:p>
        </w:tc>
      </w:tr>
      <w:tr w:rsidR="006A0C2D" w:rsidRPr="00222666" w:rsidTr="006A0C2D">
        <w:trPr>
          <w:trHeight w:val="345"/>
        </w:trPr>
        <w:tc>
          <w:tcPr>
            <w:tcW w:w="4829" w:type="dxa"/>
          </w:tcPr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>Câu 1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. Loại khoáng sản có tiềm năng vô tận ở Biển Đông nước ta là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Dầu khí.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B. Muối biển.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C. Cát trắng.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D. Titan.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Điểm cuối cùng của đường hải giới nước ta về phía nam là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Móng Cái.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B. Hà Tiên.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C. Rạch Giá.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D. Cà Mau.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Vân Phong và Cam Ranh là hai vịnh biển thuộc tỉnh (thành)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Quảng Ninh.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B. Đà Nẵng.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C. Khánh Hoà.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D. Bình Thuận.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Khu vực có điều kiện thuận lợi nhất để xây dựng cảng biển của nước ta là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Vịnh Bắc Bộ.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lastRenderedPageBreak/>
              <w:t>B. Vịnh Thái Lan.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C. Bắc Trung Bộ.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D. Duyên hải Nam Trung Bộ.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br/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Hai bể trầm tích có diện tích lớn nhất nước ta là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Sông Hồng và Trung Bộ.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B. Cửu Long và Sông Hồng.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C. Nam Côn Sơn và Cửu Long. </w:t>
            </w:r>
          </w:p>
          <w:p w:rsidR="00C45159" w:rsidRPr="00222666" w:rsidRDefault="006A0C2D" w:rsidP="00C4515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D. Nam Côn Sơn và Thổ Chu - Mã Lai.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C4515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Trung bình mỗi năm có bao nhiêu cơn bão đổ bộ trực tiếp vào nước ta?</w:t>
            </w:r>
            <w:r w:rsidR="00C4515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3 - 4 cơn. </w:t>
            </w:r>
          </w:p>
          <w:p w:rsidR="00C45159" w:rsidRPr="00222666" w:rsidRDefault="00C45159" w:rsidP="00C4515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B. 8 cơn.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C. 6 – 7 cơn. </w:t>
            </w:r>
          </w:p>
          <w:p w:rsidR="00C45159" w:rsidRPr="00222666" w:rsidRDefault="00C45159" w:rsidP="00C4515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D. 9 – 10 cơn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br/>
              <w:t xml:space="preserve">Câu 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Hệ sinh thái vùng ven biển nước ta chiếm ưu thế nhất là: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A. Hệ sinh thái rừng ngập mặn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B. Hệ sinh thái trên đất phèn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C. Hệ sinh thái rừng trên đất, đá pha cát ven biển</w:t>
            </w:r>
          </w:p>
          <w:p w:rsidR="00C45159" w:rsidRPr="00222666" w:rsidRDefault="00C45159" w:rsidP="00C45159">
            <w:pPr>
              <w:spacing w:line="288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D. Hệ sinh thái rừng trên đảo và rạn san hô</w:t>
            </w:r>
          </w:p>
          <w:p w:rsidR="006A0C2D" w:rsidRPr="00222666" w:rsidRDefault="006A0C2D" w:rsidP="00C45159">
            <w:pPr>
              <w:spacing w:line="288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6" w:type="dxa"/>
          </w:tcPr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lastRenderedPageBreak/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. Khu vực có thềm lục địa bị thu hẹp trên Biển Đông thuộc vùng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Vịnh Bắc Bộ.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B. Vịnh Thái Lan.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C. Bắc Trung Bộ.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D. Nam Trung Bộ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. Ở nước ta thời tiết mùa đông bớt lạnh khô, mùa hè bớt nóng bức là nhờ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A. Nằm gần Xích đạo, mưa nhiều.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B. Địa hình 85% là đồi núi thấp.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C. Chịu tác động thường xuyên của gió mùa.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D. Tiếp giáp với Biển Đông (trên 3260 km bờ biển).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Hạn chế lớn nhất của Biển Đông là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A. Tài nguyên sinh vật biển đang bị suy giảm nghiêm trọng.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B. Thường xuyên hình thành các cơn bão nhiệt đới.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C. Hiện tượng sóng thần do hoạt động của động đất núi lửa.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lastRenderedPageBreak/>
              <w:t>D. Tác động của các cơn bão nhiệt đới và gió mùa đông bắc.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Ở nước ta, nghề làm muối phát triển nhất mạnh tại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Của Lò (Nghệ An).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B. Thuận An (Thừa Thiên - Huế).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C. Sa Huỳnh (Quảng Ngãi).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fr-FR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D. Mũi Né (Bình Thuận).</w:t>
            </w:r>
          </w:p>
          <w:p w:rsidR="00C45159" w:rsidRPr="00222666" w:rsidRDefault="00C45159" w:rsidP="00C4515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lang w:val="fr-FR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Biển Đông ảnh hưởng nhiều nhất, sâu sắc nhất đến thiên nhiên nước ta ở lĩnh vực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Sinh vật. </w:t>
            </w:r>
          </w:p>
          <w:p w:rsidR="00C45159" w:rsidRPr="00222666" w:rsidRDefault="00C45159" w:rsidP="00C45159">
            <w:pPr>
              <w:spacing w:line="288" w:lineRule="auto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fr-FR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B. Địa hình.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C. Khí hậu. </w:t>
            </w:r>
          </w:p>
          <w:p w:rsidR="00C45159" w:rsidRPr="00222666" w:rsidRDefault="00C45159" w:rsidP="00C45159">
            <w:pPr>
              <w:spacing w:line="288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D. Cảnh quan ven biển.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Các bãi tắm từ Bắc vào Nam là: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A. Sầm Sơn, Nha Trang, Đà Nẵng, Bạch Long Vĩ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B. Đà Nẵng, Nha Trang, Mũi Né, Vũng Tàu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C. Sầm Sơn, Cửa Lò, Lăng Cô, Mũi Né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D. Hạ Long, Đà Nẵng, Nha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rang, Cửa Lò.</w:t>
            </w:r>
          </w:p>
          <w:p w:rsidR="006A0C2D" w:rsidRPr="00222666" w:rsidRDefault="006A0C2D" w:rsidP="00C45159">
            <w:pPr>
              <w:spacing w:line="288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6" w:type="dxa"/>
          </w:tcPr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lastRenderedPageBreak/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4.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Quá trình chủ yếu chi phối hình dạng của vùng ven biển của nước ta là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A. Xâm thực. </w:t>
            </w:r>
          </w:p>
          <w:p w:rsidR="006A0C2D" w:rsidRPr="00222666" w:rsidRDefault="006A0C2D" w:rsidP="006A0C2D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B. Mài mòn.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 xml:space="preserve">C. Bồi tụ. </w:t>
            </w:r>
          </w:p>
          <w:p w:rsidR="00C45159" w:rsidRPr="00222666" w:rsidRDefault="006A0C2D" w:rsidP="00C45159">
            <w:pPr>
              <w:spacing w:line="288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D. Xâm thực - bồi tụ.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5.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Biểu hiện rõ nhất đặc điểm nóng ẩm của Biển Đông là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A. Thành phần sinh vật nhiệt đới chiếm ưu thế.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B. Nhiệt độ nước biển khá cao và thay đổi theo mùa.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C. Có các dòng hải lưu nóng hoạt động suốt năm.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D. Có các luồng gió theo hướng đông nam thổi vào nước ta gây mưa.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="00C45159"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C4515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Đặc điểm của Biển Đông có ảnh hưởng nhiều nhất đến thiên nhiên nước ta là :</w:t>
            </w:r>
            <w:r w:rsidR="00C4515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C45159"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A. Nóng, ẩm và chịu ảnh hưởng của gió mùa.</w:t>
            </w:r>
            <w:r w:rsidR="00C4515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B. Có diện tích lớn gần 3,5 triệu km².</w:t>
            </w:r>
            <w:r w:rsidR="00C4515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C4515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lastRenderedPageBreak/>
              <w:t>C. Biển kín với các hải lưu chạy khép kín.</w:t>
            </w:r>
            <w:r w:rsidR="00C4515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D. Có thềm lục địa mở rộng hai đầu thu hẹp ở giữa.</w:t>
            </w:r>
            <w:r w:rsidR="00C4515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</w:p>
          <w:p w:rsidR="006A0C2D" w:rsidRPr="00222666" w:rsidRDefault="00C45159" w:rsidP="00C45159">
            <w:pPr>
              <w:spacing w:line="288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Câu 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Vùng cực Nam Trung Bộ là nơi có nghề làm muối rất lí tưởng vì 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A. Không có bão lại ít chịu ảnh hưởng của gió mùa đông bắc.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B. Có nhiệt độ cao, nhiều nắng, chỉ có vài sông nhỏ đổ ra biển.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C. Có những hệ núi cao ăn lan ra tận biển nên bờ biển khúc khuỷu.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  <w:t>D. Có thềm lục địa thoai thoải kéo dài sang tận Ma-lai-xi-a.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</w:p>
        </w:tc>
      </w:tr>
    </w:tbl>
    <w:p w:rsidR="00FA1C5D" w:rsidRPr="00222666" w:rsidRDefault="00FA1C5D" w:rsidP="00FA1C5D">
      <w:pPr>
        <w:spacing w:after="0" w:line="288" w:lineRule="auto"/>
        <w:jc w:val="center"/>
        <w:rPr>
          <w:rFonts w:asciiTheme="majorHAnsi" w:hAnsiTheme="majorHAnsi" w:cstheme="majorHAnsi"/>
          <w:b/>
          <w:bCs/>
          <w:color w:val="000000"/>
          <w:sz w:val="28"/>
          <w:szCs w:val="28"/>
        </w:rPr>
      </w:pPr>
      <w:r w:rsidRPr="00222666">
        <w:rPr>
          <w:rFonts w:asciiTheme="majorHAnsi" w:hAnsiTheme="majorHAnsi" w:cstheme="majorHAnsi"/>
          <w:b/>
          <w:bCs/>
          <w:color w:val="000000"/>
          <w:sz w:val="28"/>
          <w:szCs w:val="28"/>
        </w:rPr>
        <w:lastRenderedPageBreak/>
        <w:t>BÀI 5 (LỚP 11) MỘT SỐ VẤN ĐÈ CỦA MỸ LA TINH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9"/>
        <w:gridCol w:w="4936"/>
        <w:gridCol w:w="4936"/>
      </w:tblGrid>
      <w:tr w:rsidR="00FA1C5D" w:rsidRPr="00222666" w:rsidTr="00224D9F">
        <w:trPr>
          <w:trHeight w:val="345"/>
        </w:trPr>
        <w:tc>
          <w:tcPr>
            <w:tcW w:w="4829" w:type="dxa"/>
          </w:tcPr>
          <w:p w:rsidR="00FA1C5D" w:rsidRPr="00222666" w:rsidRDefault="00FA1C5D" w:rsidP="00655029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NHÂN BIẾT</w:t>
            </w:r>
          </w:p>
        </w:tc>
        <w:tc>
          <w:tcPr>
            <w:tcW w:w="4936" w:type="dxa"/>
          </w:tcPr>
          <w:p w:rsidR="00FA1C5D" w:rsidRPr="00222666" w:rsidRDefault="00FA1C5D" w:rsidP="00655029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THÔNG HIỂU</w:t>
            </w:r>
          </w:p>
        </w:tc>
        <w:tc>
          <w:tcPr>
            <w:tcW w:w="4936" w:type="dxa"/>
          </w:tcPr>
          <w:p w:rsidR="00FA1C5D" w:rsidRPr="00222666" w:rsidRDefault="00FA1C5D" w:rsidP="00655029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VẬN DỤNG</w:t>
            </w:r>
          </w:p>
        </w:tc>
      </w:tr>
      <w:tr w:rsidR="00FA1C5D" w:rsidRPr="00222666" w:rsidTr="00224D9F">
        <w:trPr>
          <w:trHeight w:val="345"/>
        </w:trPr>
        <w:tc>
          <w:tcPr>
            <w:tcW w:w="4829" w:type="dxa"/>
          </w:tcPr>
          <w:p w:rsidR="00D67F16" w:rsidRPr="00222666" w:rsidRDefault="00655029" w:rsidP="00D67F16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Câu 1: 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Nhận xét đúng nhất về tài nguyên khoáng sản của Mĩ la tinh là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>: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A. kim loại màu, sắt, kim loại hiếm, phốtphat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B. kim loại đen, kim loại quý và nhiên liệu</w:t>
            </w:r>
            <w:r w:rsidR="00D67F16"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C. kim loại đen, kim loại màu, dầu mỏ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D. kim loại đen, kim loại mày, kim loại hiếm.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Câu 2: 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Cho tới đầu thế kỷ XXI, số dân sống dưới mức nghèo khổ của Mĩ la tinh còn khá đông, dao động từ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A. 26 – 37%                                 </w:t>
            </w:r>
          </w:p>
          <w:p w:rsidR="00D67F16" w:rsidRPr="00222666" w:rsidRDefault="00D67F16" w:rsidP="00D67F16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 B. 37 – 45%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C. 37 – 62%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                               </w:t>
            </w:r>
          </w:p>
          <w:p w:rsidR="00655029" w:rsidRPr="00222666" w:rsidRDefault="00D67F16" w:rsidP="00D67F16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D. 45 – 62%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655029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Câu 3: </w:t>
            </w:r>
            <w:r w:rsidR="00655029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Đầu thế kỷ XXI tỷ lệ dân thành thị của Mi la tinh chiếm tới</w:t>
            </w:r>
            <w:r w:rsidR="00655029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655029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A. 55% dân số                                     </w:t>
            </w:r>
          </w:p>
          <w:p w:rsidR="00655029" w:rsidRPr="00222666" w:rsidRDefault="00655029" w:rsidP="00D67F16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B. 65% dân số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C. 75% dân số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                                     </w:t>
            </w:r>
          </w:p>
          <w:p w:rsidR="00FA1C5D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D. 85% dân số</w:t>
            </w:r>
          </w:p>
          <w:p w:rsidR="00655029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Câu 4: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Trong tổng số dân cư đô thị của Mĩ la tinh có tới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lastRenderedPageBreak/>
              <w:t>A. 1/4 sống trong điều kiện khó khăn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B.  1/3 sống trong điều kiện khó khăn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C. 1/2  sống trong điều kiện khó khăn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D. 3/4  sống trong điều kiện khó khăn</w:t>
            </w:r>
          </w:p>
          <w:p w:rsidR="00655029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Câu 5: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Cuối thập niên 90, FDI vào Mĩ la tinh đạt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A. 35 tỉ USD                                     </w:t>
            </w:r>
          </w:p>
          <w:p w:rsidR="00655029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B. 40 tỉ USD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C. 70-80 tỉ USD                  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>              </w:t>
            </w:r>
          </w:p>
          <w:p w:rsidR="00655029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D. trên 80 tỉ tỉ USD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Câu 6: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Nguồn FDI vào Mĩ la tinh chiếm trên 50% là từ các nước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A. Hoa Kỳ và Canada                         </w:t>
            </w:r>
          </w:p>
          <w:p w:rsidR="00655029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B. Hoa Kỳ và Tây Âu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C. Hoa Kỳ và Tây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Ban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Nha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                  </w:t>
            </w:r>
          </w:p>
          <w:p w:rsidR="00655029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D. Tây Âu và Nhật Bản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Câu 7: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Tình hình kinh tế các nước Mĩ la tinh từng bước đã được cải thiện, biểu hiện rõ nhất là xuất khẩu tăng nhanh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A. năm 2003 tăng khoảng 5%, năm 2004 là 15%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B. năm 2003 tăng khoảng 10%, năm 2004 là 21%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C. năm 2003 tăng khoảng 15%, năm 2004 là 30%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lastRenderedPageBreak/>
              <w:t>D. năm 2003 tăng khoảng 20%, năm 2004 là 35%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Câu 8: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Năm 2004, quốc gia có tỉ lệ nợ nước ngoài so với GDP cao nhất trong khu vực Mĩ la tinh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A. Bra-xin                        </w:t>
            </w:r>
          </w:p>
          <w:p w:rsidR="00655029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B. Chi-lê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C. Mê-hicô                     </w:t>
            </w:r>
          </w:p>
          <w:p w:rsidR="00655029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D. Ác-hen-ti-n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a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</w:p>
        </w:tc>
        <w:tc>
          <w:tcPr>
            <w:tcW w:w="4936" w:type="dxa"/>
          </w:tcPr>
          <w:p w:rsidR="00FA1C5D" w:rsidRPr="00222666" w:rsidRDefault="00655029" w:rsidP="00236C80">
            <w:pPr>
              <w:spacing w:line="288" w:lineRule="auto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Câu 9: 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Nhận xét đúng nhất về khu vực Mỹ la tinh là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A. nền kinh tế của hầu hết các nước vẫn phụ thuộc vào nước ngoài, đời sống người dân ít được cải thiện, chênh lệch giàu nghèo rất lớn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B. nền kinh tế của hầu hết các nước vẫn phụ thuộc vào nước ngoài, đời sống người dân ít được cải thiện, chênh lệch giàu nghèo còn ít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C. nền kinh tế của một số nước còn phụ thuộc vào bên ngoài, đời sống người dân ít được cải thiện, chênh lệch giàu nghèo rất lớn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D. nền kinh tế một số nước vẫn phụ thuộc vào nước ngoài, đời sống người dân được cải thiện nhiều, chênh lệch giàu nghèo giảm mạnh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Câu 10: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Nguồn vốn đầu tư từ nước ngoài vào Mĩ la tinh gi</w:t>
            </w:r>
            <w:bookmarkStart w:id="0" w:name="_GoBack"/>
            <w:bookmarkEnd w:id="0"/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ảm mạnh trong thời kỳ 1985-2004 là do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A. tình hình chính trị không ổn định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B. chiến tranh, xung đột sắc tộc, tôn giáo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lastRenderedPageBreak/>
              <w:t>C. thiên tai xảy ra nhiều, kinh tế suy thoái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D. chính sách thu hút đầu tư không phù hợp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</w:p>
        </w:tc>
        <w:tc>
          <w:tcPr>
            <w:tcW w:w="4936" w:type="dxa"/>
          </w:tcPr>
          <w:p w:rsidR="00FA1C5D" w:rsidRPr="00222666" w:rsidRDefault="00655029" w:rsidP="00655029">
            <w:pPr>
              <w:spacing w:line="288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Câu 11: 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Mĩ la tinh có điều kiện thuận lợi để phát triển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: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A. cây lương thực, cây công nghiệp nhiệt đới, chăn nuôi gia súc nhỏ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B. cây công nghiệp, cây ăn quả nhiệt đới, chăn nuôi gia súc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br/>
              <w:t>C. cây lương thực, cây ăn quả nhiệt đới, chăn nuôi gia súc nhỏ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D. cây công nghiệp, cây lương thực, chăn nuôi gia đại gia súc</w:t>
            </w:r>
            <w:r w:rsidR="00D67F16"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 xml:space="preserve">Câu 12: 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Mặc dù các nước Mĩ la tinh giành độc lập khá sớm nhưng nền kinh tế phát triển chậm không phải do: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shd w:val="clear" w:color="auto" w:fill="FFFFFF"/>
              </w:rPr>
              <w:t>A. điều kiện tự nhiên khó khăn, tài nguyên thiên nhiên nghèo nàn</w:t>
            </w:r>
            <w:r w:rsidRPr="0022266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B. duy trì xã hội phong kiến trong thời gian dài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C. các thế lực bảo thủ của thiên chúa giáo tiếp tục cản trở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D. chưa xây dựng được đường lối phat triển kinh tế- xã hội độc lập, tự chủ</w:t>
            </w:r>
            <w:r w:rsidRPr="00222666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</w:p>
        </w:tc>
      </w:tr>
    </w:tbl>
    <w:p w:rsidR="00655029" w:rsidRPr="00222666" w:rsidRDefault="00655029" w:rsidP="00655029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222666">
        <w:rPr>
          <w:rFonts w:asciiTheme="majorHAnsi" w:hAnsiTheme="majorHAnsi" w:cstheme="majorHAnsi"/>
          <w:b/>
          <w:sz w:val="28"/>
          <w:szCs w:val="28"/>
        </w:rPr>
        <w:lastRenderedPageBreak/>
        <w:t>BÀI 7 (LỚP 10) THUYẾT KIẾN TẠO MẢNG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9"/>
        <w:gridCol w:w="4936"/>
        <w:gridCol w:w="4936"/>
      </w:tblGrid>
      <w:tr w:rsidR="00655029" w:rsidRPr="00222666" w:rsidTr="00224D9F">
        <w:trPr>
          <w:trHeight w:val="345"/>
        </w:trPr>
        <w:tc>
          <w:tcPr>
            <w:tcW w:w="4829" w:type="dxa"/>
          </w:tcPr>
          <w:p w:rsidR="00655029" w:rsidRPr="00222666" w:rsidRDefault="00655029" w:rsidP="00655029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NHÂN BIẾT</w:t>
            </w:r>
          </w:p>
        </w:tc>
        <w:tc>
          <w:tcPr>
            <w:tcW w:w="4936" w:type="dxa"/>
          </w:tcPr>
          <w:p w:rsidR="00655029" w:rsidRPr="00222666" w:rsidRDefault="00655029" w:rsidP="00655029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THÔNG HIỂU</w:t>
            </w:r>
          </w:p>
        </w:tc>
        <w:tc>
          <w:tcPr>
            <w:tcW w:w="4936" w:type="dxa"/>
          </w:tcPr>
          <w:p w:rsidR="00655029" w:rsidRPr="00222666" w:rsidRDefault="00655029" w:rsidP="00655029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VẬN DỤNG</w:t>
            </w:r>
          </w:p>
        </w:tc>
      </w:tr>
      <w:tr w:rsidR="00655029" w:rsidRPr="00222666" w:rsidTr="00224D9F">
        <w:trPr>
          <w:trHeight w:val="345"/>
        </w:trPr>
        <w:tc>
          <w:tcPr>
            <w:tcW w:w="4829" w:type="dxa"/>
          </w:tcPr>
          <w:p w:rsidR="00655029" w:rsidRPr="00222666" w:rsidRDefault="00A4607A" w:rsidP="0045798D">
            <w:pPr>
              <w:spacing w:line="288" w:lineRule="auto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  <w:t xml:space="preserve">Câu 1: </w:t>
            </w:r>
            <w:r w:rsidR="0045798D"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  <w:t>Trên Trái Đất có bao nhiêu mảng kiến tạo lớn:</w:t>
            </w:r>
          </w:p>
          <w:p w:rsidR="0045798D" w:rsidRPr="00222666" w:rsidRDefault="0045798D" w:rsidP="0045798D">
            <w:pPr>
              <w:spacing w:line="288" w:lineRule="auto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  <w:t>A. 5</w:t>
            </w:r>
          </w:p>
          <w:p w:rsidR="0045798D" w:rsidRPr="00222666" w:rsidRDefault="0045798D" w:rsidP="0045798D">
            <w:pPr>
              <w:spacing w:line="288" w:lineRule="auto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  <w:t>B. 6</w:t>
            </w:r>
          </w:p>
          <w:p w:rsidR="0045798D" w:rsidRPr="00222666" w:rsidRDefault="0045798D" w:rsidP="0045798D">
            <w:pPr>
              <w:spacing w:line="288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C. 7</w:t>
            </w:r>
          </w:p>
          <w:p w:rsidR="0045798D" w:rsidRPr="00222666" w:rsidRDefault="0045798D" w:rsidP="0045798D">
            <w:pPr>
              <w:spacing w:line="288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  <w:t>D. 8</w:t>
            </w:r>
          </w:p>
          <w:p w:rsidR="0045798D" w:rsidRPr="00222666" w:rsidRDefault="00A4607A" w:rsidP="004579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Câu 2: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</w:rPr>
              <w:t>Khi hai mảng tách xa nhau sẽ xảy ra hiện tượng: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</w:rPr>
              <w:t>a. Mắc ma trào lên, tạo ra các dãy núi ngầm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</w:rPr>
              <w:t>b. Động đất, núi lửa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</w:rPr>
              <w:t>c. Bão lũ</w:t>
            </w:r>
          </w:p>
          <w:p w:rsidR="0045798D" w:rsidRPr="00222666" w:rsidRDefault="0045798D" w:rsidP="0022266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</w:rPr>
              <w:t>d. ý a và b đúng</w:t>
            </w:r>
          </w:p>
        </w:tc>
        <w:tc>
          <w:tcPr>
            <w:tcW w:w="4936" w:type="dxa"/>
          </w:tcPr>
          <w:p w:rsidR="0045798D" w:rsidRPr="00222666" w:rsidRDefault="00A4607A" w:rsidP="004579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</w:rPr>
              <w:t xml:space="preserve">Câu 3: 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</w:rPr>
              <w:t xml:space="preserve">Động đất, núi lửa và các vùng núi trẻ thường có ở </w:t>
            </w:r>
            <w:r w:rsidR="0045798D" w:rsidRPr="00222666">
              <w:rPr>
                <w:rFonts w:asciiTheme="majorHAnsi" w:hAnsiTheme="majorHAnsi" w:cstheme="majorHAnsi"/>
                <w:bCs/>
                <w:i/>
                <w:iCs/>
                <w:sz w:val="28"/>
                <w:szCs w:val="28"/>
              </w:rPr>
              <w:t>…………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</w:rPr>
              <w:t xml:space="preserve"> của các mảng kiến tạo. 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</w:rPr>
              <w:t>A. Trung tâm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</w:rPr>
              <w:t>B. Rìa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b/>
                <w:sz w:val="28"/>
                <w:szCs w:val="28"/>
              </w:rPr>
              <w:t>C.</w:t>
            </w:r>
            <w:r w:rsidRPr="00222666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</w:t>
            </w:r>
            <w:r w:rsidRPr="00222666">
              <w:rPr>
                <w:rFonts w:asciiTheme="majorHAnsi" w:hAnsiTheme="majorHAnsi" w:cstheme="majorHAnsi"/>
                <w:b/>
                <w:sz w:val="28"/>
                <w:szCs w:val="28"/>
              </w:rPr>
              <w:t>Vùng tiếp xúc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</w:rPr>
              <w:t>D. Toàn bộ mảng kiến tạo</w:t>
            </w:r>
          </w:p>
          <w:p w:rsidR="00655029" w:rsidRPr="00222666" w:rsidRDefault="00A4607A" w:rsidP="00224D9F">
            <w:pPr>
              <w:spacing w:line="288" w:lineRule="auto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</w:pPr>
            <w:r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  <w:t xml:space="preserve">Câu 4: </w:t>
            </w:r>
            <w:r w:rsidR="0045798D"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  <w:t>Đây không phải là một trong các dãy núi trẻ trên Trái Đất:</w:t>
            </w:r>
          </w:p>
          <w:p w:rsidR="0045798D" w:rsidRPr="00222666" w:rsidRDefault="0045798D" w:rsidP="00224D9F">
            <w:pPr>
              <w:spacing w:line="288" w:lineRule="auto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  <w:t>A. Himalaya</w:t>
            </w:r>
          </w:p>
          <w:p w:rsidR="0045798D" w:rsidRPr="00222666" w:rsidRDefault="0045798D" w:rsidP="00224D9F">
            <w:pPr>
              <w:spacing w:line="288" w:lineRule="auto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  <w:t>B. Coocdie</w:t>
            </w:r>
          </w:p>
          <w:p w:rsidR="0045798D" w:rsidRPr="00222666" w:rsidRDefault="0045798D" w:rsidP="00224D9F">
            <w:pPr>
              <w:spacing w:line="288" w:lineRule="auto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US"/>
              </w:rPr>
              <w:t>C. An-pơ</w:t>
            </w:r>
          </w:p>
          <w:p w:rsidR="0045798D" w:rsidRPr="00222666" w:rsidRDefault="0045798D" w:rsidP="00224D9F">
            <w:pPr>
              <w:spacing w:line="288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  <w:t>D. Apalat</w:t>
            </w:r>
          </w:p>
        </w:tc>
        <w:tc>
          <w:tcPr>
            <w:tcW w:w="4936" w:type="dxa"/>
          </w:tcPr>
          <w:p w:rsidR="0045798D" w:rsidRPr="00222666" w:rsidRDefault="00A4607A" w:rsidP="0045798D">
            <w:pPr>
              <w:ind w:left="34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Câu 5: 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</w:rPr>
              <w:t xml:space="preserve">Mảng 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kiến tạo 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</w:rPr>
              <w:t>Âu - Á và mảng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kiến tạo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</w:rPr>
              <w:t xml:space="preserve"> Ấn Độ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</w:rPr>
              <w:t>xô vào nhau</w:t>
            </w:r>
            <w:r w:rsidR="0045798D" w:rsidRPr="00222666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là nguyên nhân hình thành nên dãy núi trẻ: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A. Himalaya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B. Coocdie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C. Andet</w:t>
            </w:r>
          </w:p>
          <w:p w:rsidR="0045798D" w:rsidRPr="00222666" w:rsidRDefault="0045798D" w:rsidP="0045798D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222666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D. An-pơ</w:t>
            </w:r>
          </w:p>
          <w:p w:rsidR="00655029" w:rsidRPr="00222666" w:rsidRDefault="00655029" w:rsidP="00224D9F">
            <w:pPr>
              <w:spacing w:line="288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6A0C2D" w:rsidRPr="00222666" w:rsidRDefault="006A0C2D" w:rsidP="00655029">
      <w:pPr>
        <w:rPr>
          <w:rFonts w:asciiTheme="majorHAnsi" w:hAnsiTheme="majorHAnsi" w:cstheme="majorHAnsi"/>
          <w:sz w:val="28"/>
          <w:szCs w:val="28"/>
        </w:rPr>
      </w:pPr>
    </w:p>
    <w:sectPr w:rsidR="006A0C2D" w:rsidRPr="00222666" w:rsidSect="006A0C2D">
      <w:pgSz w:w="16838" w:h="11906" w:orient="landscape"/>
      <w:pgMar w:top="1134" w:right="992" w:bottom="992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C2D"/>
    <w:rsid w:val="001749CB"/>
    <w:rsid w:val="00222666"/>
    <w:rsid w:val="00236C80"/>
    <w:rsid w:val="0045798D"/>
    <w:rsid w:val="00655029"/>
    <w:rsid w:val="006A0C2D"/>
    <w:rsid w:val="00A4607A"/>
    <w:rsid w:val="00B31232"/>
    <w:rsid w:val="00C45159"/>
    <w:rsid w:val="00C72BB6"/>
    <w:rsid w:val="00D67F16"/>
    <w:rsid w:val="00DC44A2"/>
    <w:rsid w:val="00FA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0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0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ChuongLinh</dc:creator>
  <cp:lastModifiedBy>ChuongLinh</cp:lastModifiedBy>
  <cp:revision>5</cp:revision>
  <dcterms:created xsi:type="dcterms:W3CDTF">2016-11-25T02:00:00Z</dcterms:created>
  <dcterms:modified xsi:type="dcterms:W3CDTF">2016-11-25T02:57:00Z</dcterms:modified>
</cp:coreProperties>
</file>